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43" w:rsidRPr="00405EAC" w:rsidRDefault="00B72543" w:rsidP="00405EAC">
      <w:pPr>
        <w:pStyle w:val="NoSpacing"/>
        <w:ind w:left="720"/>
        <w:rPr>
          <w:rFonts w:ascii="Arial Unicode MS" w:eastAsia="Arial Unicode MS" w:hAnsi="Arial Unicode MS" w:cs="Arial Unicode MS"/>
          <w:b/>
          <w:color w:val="002060"/>
          <w:sz w:val="52"/>
          <w:szCs w:val="52"/>
          <w:u w:val="single"/>
          <w:lang w:eastAsia="en-GB"/>
        </w:rPr>
      </w:pPr>
      <w:r w:rsidRPr="00405EAC">
        <w:rPr>
          <w:rFonts w:ascii="Arial Unicode MS" w:eastAsia="Arial Unicode MS" w:hAnsi="Arial Unicode MS" w:cs="Arial Unicode MS"/>
          <w:b/>
          <w:color w:val="002060"/>
          <w:sz w:val="52"/>
          <w:szCs w:val="52"/>
          <w:u w:val="single"/>
          <w:lang w:eastAsia="en-GB"/>
        </w:rPr>
        <w:t xml:space="preserve">What to put in your Grab </w:t>
      </w:r>
      <w:proofErr w:type="gramStart"/>
      <w:r w:rsidRPr="00405EAC">
        <w:rPr>
          <w:rFonts w:ascii="Arial Unicode MS" w:eastAsia="Arial Unicode MS" w:hAnsi="Arial Unicode MS" w:cs="Arial Unicode MS"/>
          <w:b/>
          <w:color w:val="002060"/>
          <w:sz w:val="52"/>
          <w:szCs w:val="52"/>
          <w:u w:val="single"/>
          <w:lang w:eastAsia="en-GB"/>
        </w:rPr>
        <w:t>Bag</w:t>
      </w:r>
      <w:proofErr w:type="gramEnd"/>
    </w:p>
    <w:p w:rsidR="00405EAC" w:rsidRPr="00405EAC" w:rsidRDefault="00405EAC" w:rsidP="00405EAC">
      <w:pPr>
        <w:pStyle w:val="NoSpacing"/>
        <w:ind w:left="720"/>
        <w:rPr>
          <w:rFonts w:ascii="Arial Unicode MS" w:eastAsia="Arial Unicode MS" w:hAnsi="Arial Unicode MS" w:cs="Arial Unicode MS"/>
          <w:color w:val="002060"/>
          <w:lang w:eastAsia="en-GB"/>
        </w:rPr>
      </w:pP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A small first aid kit and medication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Copies of important documents in a waterproof bag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Copies of prescriptions for regular medication</w:t>
      </w:r>
      <w:bookmarkStart w:id="0" w:name="_GoBack"/>
      <w:bookmarkEnd w:id="0"/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 xml:space="preserve">A battery torch with spare batteries or a </w:t>
      </w:r>
      <w:proofErr w:type="gramStart"/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wind up</w:t>
      </w:r>
      <w:proofErr w:type="gramEnd"/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 xml:space="preserve"> torch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A battery radio with spare batteries or wind up radio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Bottled water and some non-perishable emergency foods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Childcare supplies or other special care items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Notebook with pen and pencil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Toiletries and sanitary supplies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Infant supplies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Spare clothes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Spare sets of keys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Mobile phone and charger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Spare money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Spare contact lenses or glasses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Hi-vis jackets or tabards</w:t>
      </w:r>
    </w:p>
    <w:p w:rsidR="00B72543" w:rsidRPr="00405EAC" w:rsidRDefault="00B72543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Some warm clothes or blankets</w:t>
      </w:r>
    </w:p>
    <w:p w:rsidR="00B72543" w:rsidRPr="00405EAC" w:rsidRDefault="00405EAC" w:rsidP="00405EAC">
      <w:pPr>
        <w:pStyle w:val="NoSpacing"/>
        <w:numPr>
          <w:ilvl w:val="0"/>
          <w:numId w:val="2"/>
        </w:numPr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</w:pPr>
      <w:r w:rsidRPr="00B72543">
        <w:rPr>
          <w:rFonts w:ascii="Times New Roman" w:eastAsia="Times New Roman" w:hAnsi="Times New Roman" w:cs="Times New Roman"/>
          <w:noProof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49552145" wp14:editId="61EA3BFD">
            <wp:simplePos x="0" y="0"/>
            <wp:positionH relativeFrom="column">
              <wp:posOffset>1181100</wp:posOffset>
            </wp:positionH>
            <wp:positionV relativeFrom="paragraph">
              <wp:posOffset>268605</wp:posOffset>
            </wp:positionV>
            <wp:extent cx="3286125" cy="3286125"/>
            <wp:effectExtent l="0" t="0" r="9525" b="9525"/>
            <wp:wrapNone/>
            <wp:docPr id="1" name="Picture 1" descr="http://cswprepared.org.uk/wp-content/uploads/2016/09/CSW-Be-Prepared-Grab-Bag-Cont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wprepared.org.uk/wp-content/uploads/2016/09/CSW-Be-Prepared-Grab-Bag-Cont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543"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 xml:space="preserve">Any other items that might provide some comfort if you </w:t>
      </w:r>
      <w:proofErr w:type="gramStart"/>
      <w:r w:rsidR="00B72543"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>have to</w:t>
      </w:r>
      <w:proofErr w:type="gramEnd"/>
      <w:r w:rsidR="00B72543" w:rsidRPr="00405EAC">
        <w:rPr>
          <w:rFonts w:ascii="Arial Unicode MS" w:eastAsia="Arial Unicode MS" w:hAnsi="Arial Unicode MS" w:cs="Arial Unicode MS"/>
          <w:color w:val="002060"/>
          <w:sz w:val="24"/>
          <w:szCs w:val="24"/>
          <w:lang w:eastAsia="en-GB"/>
        </w:rPr>
        <w:t xml:space="preserve"> leave your home in a hurry</w:t>
      </w:r>
    </w:p>
    <w:p w:rsidR="00BE24C5" w:rsidRDefault="00BE24C5" w:rsidP="00B72543">
      <w:pPr>
        <w:spacing w:after="0" w:line="240" w:lineRule="auto"/>
      </w:pPr>
    </w:p>
    <w:sectPr w:rsidR="00BE2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44" w:rsidRDefault="00216344" w:rsidP="00216344">
      <w:pPr>
        <w:spacing w:after="0" w:line="240" w:lineRule="auto"/>
      </w:pPr>
      <w:r>
        <w:separator/>
      </w:r>
    </w:p>
  </w:endnote>
  <w:endnote w:type="continuationSeparator" w:id="0">
    <w:p w:rsidR="00216344" w:rsidRDefault="00216344" w:rsidP="0021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44" w:rsidRDefault="00216344" w:rsidP="00216344">
      <w:pPr>
        <w:spacing w:after="0" w:line="240" w:lineRule="auto"/>
      </w:pPr>
      <w:r>
        <w:separator/>
      </w:r>
    </w:p>
  </w:footnote>
  <w:footnote w:type="continuationSeparator" w:id="0">
    <w:p w:rsidR="00216344" w:rsidRDefault="00216344" w:rsidP="00216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CF8"/>
    <w:multiLevelType w:val="multilevel"/>
    <w:tmpl w:val="B85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31DBE"/>
    <w:multiLevelType w:val="hybridMultilevel"/>
    <w:tmpl w:val="8EFCE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3"/>
    <w:rsid w:val="00216344"/>
    <w:rsid w:val="00405EAC"/>
    <w:rsid w:val="00B72543"/>
    <w:rsid w:val="00B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4A44B-0CBC-424D-87F5-3D25D97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5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9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CCCCCC"/>
                        <w:right w:val="none" w:sz="0" w:space="0" w:color="auto"/>
                      </w:divBdr>
                      <w:divsChild>
                        <w:div w:id="724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3" w:color="auto"/>
                                <w:left w:val="single" w:sz="2" w:space="0" w:color="auto"/>
                                <w:bottom w:val="single" w:sz="2" w:space="8" w:color="auto"/>
                                <w:right w:val="single" w:sz="2" w:space="0" w:color="auto"/>
                              </w:divBdr>
                              <w:divsChild>
                                <w:div w:id="1165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429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9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9561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51922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Botto, Rebecca</dc:creator>
  <cp:lastModifiedBy>Grace, Melanie</cp:lastModifiedBy>
  <cp:revision>2</cp:revision>
  <dcterms:created xsi:type="dcterms:W3CDTF">2020-09-18T12:58:00Z</dcterms:created>
  <dcterms:modified xsi:type="dcterms:W3CDTF">2020-09-18T12:58:00Z</dcterms:modified>
</cp:coreProperties>
</file>