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9F07" w14:textId="77777777" w:rsidR="00FD74AC" w:rsidRDefault="008E4F75" w:rsidP="008E4F75">
      <w:pPr>
        <w:jc w:val="center"/>
        <w:rPr>
          <w:rFonts w:ascii="Times New Roman" w:hAnsi="Times New Roman" w:cs="Times New Roman"/>
          <w:sz w:val="24"/>
          <w:szCs w:val="24"/>
        </w:rPr>
      </w:pPr>
      <w:r>
        <w:rPr>
          <w:rFonts w:ascii="Times New Roman" w:hAnsi="Times New Roman" w:cs="Times New Roman"/>
          <w:sz w:val="24"/>
          <w:szCs w:val="24"/>
        </w:rPr>
        <w:t>RIGHTS OF WAY UPDATE</w:t>
      </w:r>
    </w:p>
    <w:p w14:paraId="0D218100" w14:textId="77777777" w:rsidR="008E4F75" w:rsidRDefault="008E4F75" w:rsidP="008E4F75">
      <w:pPr>
        <w:rPr>
          <w:rFonts w:ascii="Times New Roman" w:hAnsi="Times New Roman" w:cs="Times New Roman"/>
          <w:sz w:val="24"/>
          <w:szCs w:val="24"/>
        </w:rPr>
      </w:pPr>
      <w:proofErr w:type="gramStart"/>
      <w:r>
        <w:rPr>
          <w:rFonts w:ascii="Times New Roman" w:hAnsi="Times New Roman" w:cs="Times New Roman"/>
          <w:sz w:val="24"/>
          <w:szCs w:val="24"/>
        </w:rPr>
        <w:t>The  Definitive</w:t>
      </w:r>
      <w:proofErr w:type="gramEnd"/>
      <w:r>
        <w:rPr>
          <w:rFonts w:ascii="Times New Roman" w:hAnsi="Times New Roman" w:cs="Times New Roman"/>
          <w:sz w:val="24"/>
          <w:szCs w:val="24"/>
        </w:rPr>
        <w:t xml:space="preserve"> Map Modification  Order that was due to go before the Eastern Area Planning Committee on June 17</w:t>
      </w:r>
      <w:r w:rsidRPr="008E4F75">
        <w:rPr>
          <w:rFonts w:ascii="Times New Roman" w:hAnsi="Times New Roman" w:cs="Times New Roman"/>
          <w:sz w:val="24"/>
          <w:szCs w:val="24"/>
          <w:vertAlign w:val="superscript"/>
        </w:rPr>
        <w:t>th</w:t>
      </w:r>
      <w:r>
        <w:rPr>
          <w:rFonts w:ascii="Times New Roman" w:hAnsi="Times New Roman" w:cs="Times New Roman"/>
          <w:sz w:val="24"/>
          <w:szCs w:val="24"/>
        </w:rPr>
        <w:t xml:space="preserve"> was postponed and is now taking place this coming Thursday.</w:t>
      </w:r>
    </w:p>
    <w:p w14:paraId="595E8BFB" w14:textId="77777777" w:rsidR="008E4F75" w:rsidRDefault="008E4F75" w:rsidP="008E4F75">
      <w:pPr>
        <w:rPr>
          <w:rFonts w:ascii="Times New Roman" w:hAnsi="Times New Roman" w:cs="Times New Roman"/>
          <w:sz w:val="24"/>
          <w:szCs w:val="24"/>
        </w:rPr>
      </w:pPr>
      <w:r>
        <w:rPr>
          <w:rFonts w:ascii="Times New Roman" w:hAnsi="Times New Roman" w:cs="Times New Roman"/>
          <w:sz w:val="24"/>
          <w:szCs w:val="24"/>
        </w:rPr>
        <w:t xml:space="preserve">Carol has been in touch directly with the overall Farm Manager, Will </w:t>
      </w:r>
      <w:proofErr w:type="spellStart"/>
      <w:r>
        <w:rPr>
          <w:rFonts w:ascii="Times New Roman" w:hAnsi="Times New Roman" w:cs="Times New Roman"/>
          <w:sz w:val="24"/>
          <w:szCs w:val="24"/>
        </w:rPr>
        <w:t>Rahder</w:t>
      </w:r>
      <w:proofErr w:type="spellEnd"/>
      <w:r>
        <w:rPr>
          <w:rFonts w:ascii="Times New Roman" w:hAnsi="Times New Roman" w:cs="Times New Roman"/>
          <w:sz w:val="24"/>
          <w:szCs w:val="24"/>
        </w:rPr>
        <w:t xml:space="preserve"> who has outlined what the intentions are. There is now a gap, where the gate was by the Lone Beech. At the far end of this Bridleway (OTSA5) where it meets the 4 Mile Clump track, the</w:t>
      </w:r>
      <w:r w:rsidR="0013271A">
        <w:rPr>
          <w:rFonts w:ascii="Times New Roman" w:hAnsi="Times New Roman" w:cs="Times New Roman"/>
          <w:sz w:val="24"/>
          <w:szCs w:val="24"/>
        </w:rPr>
        <w:t xml:space="preserve"> fence and hedge are to be opened up, once the current harvest is over.</w:t>
      </w:r>
      <w:r>
        <w:rPr>
          <w:rFonts w:ascii="Times New Roman" w:hAnsi="Times New Roman" w:cs="Times New Roman"/>
          <w:sz w:val="24"/>
          <w:szCs w:val="24"/>
        </w:rPr>
        <w:t xml:space="preserve"> The new gate</w:t>
      </w:r>
      <w:r w:rsidR="0013271A">
        <w:rPr>
          <w:rFonts w:ascii="Times New Roman" w:hAnsi="Times New Roman" w:cs="Times New Roman"/>
          <w:sz w:val="24"/>
          <w:szCs w:val="24"/>
        </w:rPr>
        <w:t xml:space="preserve"> (which will be locked eventually)</w:t>
      </w:r>
      <w:r>
        <w:rPr>
          <w:rFonts w:ascii="Times New Roman" w:hAnsi="Times New Roman" w:cs="Times New Roman"/>
          <w:sz w:val="24"/>
          <w:szCs w:val="24"/>
        </w:rPr>
        <w:t xml:space="preserve"> by the bench, has had a “Hunting Gate” put alongside it</w:t>
      </w:r>
      <w:r w:rsidR="0013271A">
        <w:rPr>
          <w:rFonts w:ascii="Times New Roman" w:hAnsi="Times New Roman" w:cs="Times New Roman"/>
          <w:sz w:val="24"/>
          <w:szCs w:val="24"/>
        </w:rPr>
        <w:t>, so that the</w:t>
      </w:r>
      <w:r>
        <w:rPr>
          <w:rFonts w:ascii="Times New Roman" w:hAnsi="Times New Roman" w:cs="Times New Roman"/>
          <w:sz w:val="24"/>
          <w:szCs w:val="24"/>
        </w:rPr>
        <w:t xml:space="preserve"> </w:t>
      </w:r>
      <w:r w:rsidR="0013271A">
        <w:rPr>
          <w:rFonts w:ascii="Times New Roman" w:hAnsi="Times New Roman" w:cs="Times New Roman"/>
          <w:sz w:val="24"/>
          <w:szCs w:val="24"/>
        </w:rPr>
        <w:t>bench will never be inaccessible. The new owners have no intention of causing problems for bona fide users of the Bridleway. All they are seeking to do is prevent the off road vehicles from causing crop damage and to put a stop to the Hare coursers, who they have already had numerous visits from.</w:t>
      </w:r>
    </w:p>
    <w:p w14:paraId="1B2CF1C1" w14:textId="77777777" w:rsidR="00B5466C" w:rsidRDefault="0013271A" w:rsidP="008E4F75">
      <w:pPr>
        <w:rPr>
          <w:rFonts w:ascii="Times New Roman" w:hAnsi="Times New Roman" w:cs="Times New Roman"/>
          <w:sz w:val="24"/>
          <w:szCs w:val="24"/>
        </w:rPr>
      </w:pPr>
      <w:r>
        <w:rPr>
          <w:rFonts w:ascii="Times New Roman" w:hAnsi="Times New Roman" w:cs="Times New Roman"/>
          <w:sz w:val="24"/>
          <w:szCs w:val="24"/>
        </w:rPr>
        <w:t>Carol managed</w:t>
      </w:r>
      <w:r w:rsidR="00267B93">
        <w:rPr>
          <w:rFonts w:ascii="Times New Roman" w:hAnsi="Times New Roman" w:cs="Times New Roman"/>
          <w:sz w:val="24"/>
          <w:szCs w:val="24"/>
        </w:rPr>
        <w:t>, quite by chance,</w:t>
      </w:r>
      <w:r>
        <w:rPr>
          <w:rFonts w:ascii="Times New Roman" w:hAnsi="Times New Roman" w:cs="Times New Roman"/>
          <w:sz w:val="24"/>
          <w:szCs w:val="24"/>
        </w:rPr>
        <w:t xml:space="preserve"> to catch Stephen Leonard (Rights of Way Officer) while he was on his wa</w:t>
      </w:r>
      <w:r w:rsidR="00B5466C">
        <w:rPr>
          <w:rFonts w:ascii="Times New Roman" w:hAnsi="Times New Roman" w:cs="Times New Roman"/>
          <w:sz w:val="24"/>
          <w:szCs w:val="24"/>
        </w:rPr>
        <w:t xml:space="preserve">y to Ogbourne to mark the fence on the 4 Mile Clump road, </w:t>
      </w:r>
      <w:r>
        <w:rPr>
          <w:rFonts w:ascii="Times New Roman" w:hAnsi="Times New Roman" w:cs="Times New Roman"/>
          <w:sz w:val="24"/>
          <w:szCs w:val="24"/>
        </w:rPr>
        <w:t>where the end of OSTA5 was</w:t>
      </w:r>
      <w:r w:rsidR="00267B93">
        <w:rPr>
          <w:rFonts w:ascii="Times New Roman" w:hAnsi="Times New Roman" w:cs="Times New Roman"/>
          <w:sz w:val="24"/>
          <w:szCs w:val="24"/>
        </w:rPr>
        <w:t>. He was happy to look at where the waymarking signs could be put for OSTA27 to indicate where the actual line of the Bridleway is. Whilst walking across to the gate to access OSTA27 from the Green Lane he noticed several anomalies, one of which was that some misleading signs have been put up in a couple of places saying “Permitted Bridleway Permitted Footpath” and underneath another saying “Permissive Bridleway”.</w:t>
      </w:r>
      <w:r w:rsidR="00B5466C">
        <w:rPr>
          <w:rFonts w:ascii="Times New Roman" w:hAnsi="Times New Roman" w:cs="Times New Roman"/>
          <w:sz w:val="24"/>
          <w:szCs w:val="24"/>
        </w:rPr>
        <w:t xml:space="preserve"> The places they have been put are actual Bridleways – end of. He will be arranging for replacement “Bridleway” marker signs to be put up, at some stage. </w:t>
      </w:r>
    </w:p>
    <w:p w14:paraId="26433D3A" w14:textId="77777777" w:rsidR="00B5466C" w:rsidRPr="00FD74AC" w:rsidRDefault="00B5466C" w:rsidP="008E4F75">
      <w:pPr>
        <w:rPr>
          <w:rFonts w:ascii="Times New Roman" w:hAnsi="Times New Roman" w:cs="Times New Roman"/>
          <w:sz w:val="24"/>
          <w:szCs w:val="24"/>
        </w:rPr>
      </w:pPr>
      <w:r>
        <w:rPr>
          <w:rFonts w:ascii="Times New Roman" w:hAnsi="Times New Roman" w:cs="Times New Roman"/>
          <w:sz w:val="24"/>
          <w:szCs w:val="24"/>
        </w:rPr>
        <w:t xml:space="preserve">As well as the misleading signs he spotted that </w:t>
      </w:r>
      <w:r w:rsidR="00910D68">
        <w:rPr>
          <w:rFonts w:ascii="Times New Roman" w:hAnsi="Times New Roman" w:cs="Times New Roman"/>
          <w:sz w:val="24"/>
          <w:szCs w:val="24"/>
        </w:rPr>
        <w:t xml:space="preserve">the section of </w:t>
      </w:r>
      <w:r>
        <w:rPr>
          <w:rFonts w:ascii="Times New Roman" w:hAnsi="Times New Roman" w:cs="Times New Roman"/>
          <w:sz w:val="24"/>
          <w:szCs w:val="24"/>
        </w:rPr>
        <w:t xml:space="preserve">OSTA5 </w:t>
      </w:r>
      <w:r w:rsidR="00910D68">
        <w:rPr>
          <w:rFonts w:ascii="Times New Roman" w:hAnsi="Times New Roman" w:cs="Times New Roman"/>
          <w:sz w:val="24"/>
          <w:szCs w:val="24"/>
        </w:rPr>
        <w:t>on Catherine Burrells land</w:t>
      </w:r>
      <w:r>
        <w:rPr>
          <w:rFonts w:ascii="Times New Roman" w:hAnsi="Times New Roman" w:cs="Times New Roman"/>
          <w:sz w:val="24"/>
          <w:szCs w:val="24"/>
        </w:rPr>
        <w:t xml:space="preserve"> was </w:t>
      </w:r>
      <w:proofErr w:type="gramStart"/>
      <w:r>
        <w:rPr>
          <w:rFonts w:ascii="Times New Roman" w:hAnsi="Times New Roman" w:cs="Times New Roman"/>
          <w:sz w:val="24"/>
          <w:szCs w:val="24"/>
        </w:rPr>
        <w:t xml:space="preserve">obstructed  </w:t>
      </w:r>
      <w:r w:rsidR="00910D68">
        <w:rPr>
          <w:rFonts w:ascii="Times New Roman" w:hAnsi="Times New Roman" w:cs="Times New Roman"/>
          <w:sz w:val="24"/>
          <w:szCs w:val="24"/>
        </w:rPr>
        <w:t>in</w:t>
      </w:r>
      <w:proofErr w:type="gramEnd"/>
      <w:r w:rsidR="00910D68">
        <w:rPr>
          <w:rFonts w:ascii="Times New Roman" w:hAnsi="Times New Roman" w:cs="Times New Roman"/>
          <w:sz w:val="24"/>
          <w:szCs w:val="24"/>
        </w:rPr>
        <w:t xml:space="preserve"> 2 places by gates that were wired closed. He also </w:t>
      </w:r>
      <w:proofErr w:type="gramStart"/>
      <w:r w:rsidR="00910D68">
        <w:rPr>
          <w:rFonts w:ascii="Times New Roman" w:hAnsi="Times New Roman" w:cs="Times New Roman"/>
          <w:sz w:val="24"/>
          <w:szCs w:val="24"/>
        </w:rPr>
        <w:t>commented  on</w:t>
      </w:r>
      <w:proofErr w:type="gramEnd"/>
      <w:r w:rsidR="00910D68">
        <w:rPr>
          <w:rFonts w:ascii="Times New Roman" w:hAnsi="Times New Roman" w:cs="Times New Roman"/>
          <w:sz w:val="24"/>
          <w:szCs w:val="24"/>
        </w:rPr>
        <w:t xml:space="preserve"> the true line of OSTA6 (Green Lane) which crosses the gallops and leads down to the 4 Mile track, that the gate and stile shouldn’t be there.</w:t>
      </w:r>
    </w:p>
    <w:sectPr w:rsidR="00B5466C" w:rsidRPr="00FD74AC" w:rsidSect="000C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75"/>
    <w:rsid w:val="000C71E1"/>
    <w:rsid w:val="0013271A"/>
    <w:rsid w:val="00267B93"/>
    <w:rsid w:val="00710583"/>
    <w:rsid w:val="008E4F75"/>
    <w:rsid w:val="00910D68"/>
    <w:rsid w:val="00B5466C"/>
    <w:rsid w:val="00FD74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DE29"/>
  <w15:docId w15:val="{6CC0C245-FD2B-4928-A5B8-4F9D03C4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Holland</cp:lastModifiedBy>
  <cp:revision>2</cp:revision>
  <cp:lastPrinted>2021-07-12T17:38:00Z</cp:lastPrinted>
  <dcterms:created xsi:type="dcterms:W3CDTF">2021-07-13T10:09:00Z</dcterms:created>
  <dcterms:modified xsi:type="dcterms:W3CDTF">2021-07-13T10:09:00Z</dcterms:modified>
</cp:coreProperties>
</file>